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16260" w:type="dxa"/>
        <w:tblLayout w:type="fixed"/>
        <w:tblCellMar>
          <w:right w:w="57" w:type="dxa"/>
        </w:tblCellMar>
        <w:tblLook w:val="04A0" w:firstRow="1" w:lastRow="0" w:firstColumn="1" w:lastColumn="0" w:noHBand="0" w:noVBand="1"/>
      </w:tblPr>
      <w:tblGrid>
        <w:gridCol w:w="1384"/>
        <w:gridCol w:w="1559"/>
        <w:gridCol w:w="1701"/>
        <w:gridCol w:w="1701"/>
        <w:gridCol w:w="850"/>
        <w:gridCol w:w="851"/>
        <w:gridCol w:w="2835"/>
        <w:gridCol w:w="2268"/>
        <w:gridCol w:w="1418"/>
        <w:gridCol w:w="1693"/>
      </w:tblGrid>
      <w:tr w:rsidR="00367CF7" w:rsidRPr="00367CF7" w:rsidTr="001E3400">
        <w:trPr>
          <w:trHeight w:val="57"/>
        </w:trPr>
        <w:tc>
          <w:tcPr>
            <w:tcW w:w="1384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Фамилия, имя, отчество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(последнее </w:t>
            </w:r>
            <w:r w:rsidR="00367CF7" w:rsidRPr="00367CF7"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 при наличии)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педагогического работника</w:t>
            </w:r>
          </w:p>
        </w:tc>
        <w:tc>
          <w:tcPr>
            <w:tcW w:w="1559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Занимаемая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должность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(должности)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9E6EE2" w:rsidRPr="00367CF7">
              <w:rPr>
                <w:rFonts w:ascii="Times New Roman" w:hAnsi="Times New Roman" w:cs="Times New Roman"/>
                <w:sz w:val="18"/>
                <w:szCs w:val="18"/>
              </w:rPr>
              <w:t>реподаваемые учебные</w:t>
            </w:r>
            <w:r w:rsidR="00E66AD6">
              <w:rPr>
                <w:rFonts w:ascii="Times New Roman" w:hAnsi="Times New Roman" w:cs="Times New Roman"/>
                <w:sz w:val="18"/>
                <w:szCs w:val="18"/>
              </w:rPr>
              <w:t xml:space="preserve"> предметы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367CF7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курсы, дисциплины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(модули)</w:t>
            </w:r>
          </w:p>
        </w:tc>
        <w:tc>
          <w:tcPr>
            <w:tcW w:w="1701" w:type="dxa"/>
          </w:tcPr>
          <w:p w:rsidR="004B65E9" w:rsidRPr="00367CF7" w:rsidRDefault="004B65E9" w:rsidP="00367CF7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Уровень (уровни) профессионального образования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 указанием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направления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подготовки и (или) специальности, в том числе научной,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и квалификации</w:t>
            </w:r>
          </w:p>
        </w:tc>
        <w:tc>
          <w:tcPr>
            <w:tcW w:w="850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Ученая степень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851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Ученое звание (при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наличии)</w:t>
            </w:r>
          </w:p>
        </w:tc>
        <w:tc>
          <w:tcPr>
            <w:tcW w:w="2835" w:type="dxa"/>
          </w:tcPr>
          <w:p w:rsidR="004B65E9" w:rsidRPr="00367CF7" w:rsidRDefault="004B65E9" w:rsidP="00FF646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 повышении квалификации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(за последние 3 года)</w:t>
            </w:r>
          </w:p>
        </w:tc>
        <w:tc>
          <w:tcPr>
            <w:tcW w:w="2268" w:type="dxa"/>
          </w:tcPr>
          <w:p w:rsidR="004B65E9" w:rsidRPr="00367CF7" w:rsidRDefault="004B65E9" w:rsidP="0079787F">
            <w:pPr>
              <w:ind w:left="-85" w:right="-8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FF646D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профессиональной переподготовке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367CF7">
              <w:rPr>
                <w:rFonts w:ascii="Times New Roman" w:hAnsi="Times New Roman" w:cs="Times New Roman"/>
                <w:sz w:val="18"/>
                <w:szCs w:val="18"/>
              </w:rPr>
              <w:t>(при наличии)</w:t>
            </w:r>
          </w:p>
        </w:tc>
        <w:tc>
          <w:tcPr>
            <w:tcW w:w="1418" w:type="dxa"/>
          </w:tcPr>
          <w:p w:rsidR="004B65E9" w:rsidRPr="00E256F4" w:rsidRDefault="004B65E9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Сведения о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продолжительности опыта (лет) работы в профессиональной сфере, соответствующей образовательной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деятельности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по реализации учебных предметов, курсов, </w:t>
            </w:r>
            <w:r w:rsidR="00367CF7" w:rsidRP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 xml:space="preserve">дисциплин </w:t>
            </w:r>
            <w:r w:rsidR="00E256F4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E256F4">
              <w:rPr>
                <w:rFonts w:ascii="Times New Roman" w:hAnsi="Times New Roman" w:cs="Times New Roman"/>
                <w:sz w:val="18"/>
                <w:szCs w:val="18"/>
              </w:rPr>
              <w:t>(модулей)</w:t>
            </w:r>
          </w:p>
        </w:tc>
        <w:tc>
          <w:tcPr>
            <w:tcW w:w="1693" w:type="dxa"/>
          </w:tcPr>
          <w:p w:rsidR="004B65E9" w:rsidRPr="00367CF7" w:rsidRDefault="00E66AD6" w:rsidP="00E256F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од и наименование профессии,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 xml:space="preserve">специальности </w:t>
            </w:r>
            <w:r w:rsidR="00367CF7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="004B65E9" w:rsidRPr="00367CF7">
              <w:rPr>
                <w:rFonts w:ascii="Times New Roman" w:hAnsi="Times New Roman" w:cs="Times New Roman"/>
                <w:sz w:val="18"/>
                <w:szCs w:val="18"/>
              </w:rPr>
              <w:t>(специальностей)</w:t>
            </w:r>
          </w:p>
        </w:tc>
      </w:tr>
      <w:tr w:rsidR="00AB372E" w:rsidTr="001E3400">
        <w:trPr>
          <w:trHeight w:val="57"/>
        </w:trPr>
        <w:tc>
          <w:tcPr>
            <w:tcW w:w="1384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Газизова</w:t>
            </w:r>
            <w:proofErr w:type="spellEnd"/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Валентина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1559" w:type="dxa"/>
          </w:tcPr>
          <w:p w:rsidR="00AB372E" w:rsidRPr="00821DB1" w:rsidRDefault="00E66AD6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Математика</w:t>
            </w:r>
          </w:p>
        </w:tc>
        <w:tc>
          <w:tcPr>
            <w:tcW w:w="1701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Математика и физика, квалификация: учитель математики и физики;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пециаль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ность: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и бухгалтерский учет и контроль, квалификация: Бухгалтер</w:t>
            </w:r>
          </w:p>
        </w:tc>
        <w:tc>
          <w:tcPr>
            <w:tcW w:w="850" w:type="dxa"/>
          </w:tcPr>
          <w:p w:rsidR="00AB372E" w:rsidRPr="007822AA" w:rsidRDefault="00AB372E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851" w:type="dxa"/>
          </w:tcPr>
          <w:p w:rsidR="00AB372E" w:rsidRPr="007822AA" w:rsidRDefault="00AB372E" w:rsidP="00821D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</w:p>
        </w:tc>
        <w:tc>
          <w:tcPr>
            <w:tcW w:w="2835" w:type="dxa"/>
          </w:tcPr>
          <w:p w:rsidR="00AB372E" w:rsidRPr="00821DB1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21DB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B372E" w:rsidRPr="00821DB1" w:rsidRDefault="00AB372E" w:rsidP="00821DB1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372E" w:rsidRPr="00821DB1" w:rsidRDefault="00AB372E" w:rsidP="00821D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1DB1">
              <w:rPr>
                <w:rFonts w:ascii="Times New Roman" w:hAnsi="Times New Roman" w:cs="Times New Roman"/>
                <w:sz w:val="18"/>
                <w:szCs w:val="18"/>
              </w:rPr>
              <w:t>47,5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D3050" w:rsidTr="001E3400">
        <w:trPr>
          <w:trHeight w:val="57"/>
        </w:trPr>
        <w:tc>
          <w:tcPr>
            <w:tcW w:w="1384" w:type="dxa"/>
          </w:tcPr>
          <w:p w:rsidR="00AB372E" w:rsidRPr="0079787F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Елецкая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Наталья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Юрьевна</w:t>
            </w:r>
          </w:p>
        </w:tc>
        <w:tc>
          <w:tcPr>
            <w:tcW w:w="1559" w:type="dxa"/>
          </w:tcPr>
          <w:p w:rsidR="00AB372E" w:rsidRPr="001C4FA9" w:rsidRDefault="00AB372E" w:rsidP="00E66A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основная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 (</w:t>
            </w:r>
            <w:r w:rsidRPr="0079316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совмещение должностей</w:t>
            </w:r>
            <w:r w:rsidR="00E66A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1701" w:type="dxa"/>
          </w:tcPr>
          <w:p w:rsidR="00AB372E" w:rsidRPr="0079787F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общения</w:t>
            </w:r>
          </w:p>
        </w:tc>
        <w:tc>
          <w:tcPr>
            <w:tcW w:w="1701" w:type="dxa"/>
          </w:tcPr>
          <w:p w:rsidR="00AB372E" w:rsidRPr="0072751F" w:rsidRDefault="00AB372E" w:rsidP="005924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Психология, 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 педагог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2751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</w:t>
            </w:r>
          </w:p>
        </w:tc>
        <w:tc>
          <w:tcPr>
            <w:tcW w:w="850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КГБУДПО «Центр развития профессионального образования», дополнительная профессиональная программа «Профилактика суицидального поведения студентов профессиональных образовательных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КГБУДПО «Центр развития профессионального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Самоповреждающее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поведение (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селф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харм</w:t>
            </w:r>
            <w:proofErr w:type="spellEnd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в молодежной сфере: технологии </w:t>
            </w:r>
            <w:proofErr w:type="spellStart"/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психолого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педагогической помощи»,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технологический техникум пищевой промышленности», дополни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тельная профессиональная программа повышения квалификации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КГБУ ДПО «Центр развития профессионального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«Профилактика деструктивного поведения студентов профессиональных образовательных учреждений»,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B679DB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B372E" w:rsidRPr="001C4FA9" w:rsidRDefault="00AB372E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B372E" w:rsidRPr="00B679DB" w:rsidRDefault="00AB372E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13,9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9316C" w:rsidTr="001E3400">
        <w:trPr>
          <w:trHeight w:val="57"/>
        </w:trPr>
        <w:tc>
          <w:tcPr>
            <w:tcW w:w="1384" w:type="dxa"/>
          </w:tcPr>
          <w:p w:rsidR="00AB372E" w:rsidRPr="00EC59E4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Заболотец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Елена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Владимировна</w:t>
            </w:r>
          </w:p>
        </w:tc>
        <w:tc>
          <w:tcPr>
            <w:tcW w:w="1559" w:type="dxa"/>
          </w:tcPr>
          <w:p w:rsidR="00AB372E" w:rsidRPr="00EC59E4" w:rsidRDefault="00E66AD6" w:rsidP="00E66A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AB372E" w:rsidRPr="00EC59E4" w:rsidRDefault="00AB372E" w:rsidP="00EC59E4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Информатика</w:t>
            </w:r>
          </w:p>
        </w:tc>
        <w:tc>
          <w:tcPr>
            <w:tcW w:w="1701" w:type="dxa"/>
          </w:tcPr>
          <w:p w:rsidR="00AB372E" w:rsidRPr="00EC59E4" w:rsidRDefault="00AB372E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Специальность: 080109.65 Бухгалтерский учет, анализ и аудит, квалификация: экономист</w:t>
            </w:r>
          </w:p>
        </w:tc>
        <w:tc>
          <w:tcPr>
            <w:tcW w:w="850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EC59E4" w:rsidRDefault="00AB372E" w:rsidP="002273F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«Преподавание курса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согласно ФГОС и ФООП ООО и СОО», 72 ч.;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36ч.;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«Красноярский колледж отраслевых технологий и предпринимательства», дополнительная профессиональная программа повышения квалификации «Подготовка региональных экспертов конкурсов профессионального мастерства «</w:t>
            </w:r>
            <w:proofErr w:type="spellStart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AB372E" w:rsidRPr="00EC59E4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2022 г. –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АНО ДПО «Институт современного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Теория и методика преподавания и информатики в общеобразовательной организации в условиях реализации ФГОС,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EC59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информатики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едагог дополнительного образования </w:t>
            </w:r>
          </w:p>
        </w:tc>
        <w:tc>
          <w:tcPr>
            <w:tcW w:w="1418" w:type="dxa"/>
          </w:tcPr>
          <w:p w:rsidR="00AB372E" w:rsidRPr="00EC59E4" w:rsidRDefault="00AB372E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C59E4">
              <w:rPr>
                <w:rFonts w:ascii="Times New Roman" w:hAnsi="Times New Roman" w:cs="Times New Roman"/>
                <w:sz w:val="18"/>
                <w:szCs w:val="18"/>
              </w:rPr>
              <w:t>3,7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9316C" w:rsidTr="001E3400">
        <w:trPr>
          <w:trHeight w:val="57"/>
        </w:trPr>
        <w:tc>
          <w:tcPr>
            <w:tcW w:w="1384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Игнатьева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Наталья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Андреевна</w:t>
            </w:r>
          </w:p>
        </w:tc>
        <w:tc>
          <w:tcPr>
            <w:tcW w:w="1559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</w:t>
            </w:r>
            <w:r w:rsidR="003A23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даватель, внешний совместитель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Химия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Химия,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имия</w:t>
            </w:r>
          </w:p>
        </w:tc>
        <w:tc>
          <w:tcPr>
            <w:tcW w:w="850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ФГАОУ ВО «Государственный университет просвещения», дополнительная профессиональная программа повышения квалификации «Современные достижения отечественной науки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для обеспечения технологического суве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ренитета страны (химия)», 28 ч.</w:t>
            </w:r>
          </w:p>
        </w:tc>
        <w:tc>
          <w:tcPr>
            <w:tcW w:w="2268" w:type="dxa"/>
          </w:tcPr>
          <w:p w:rsidR="00AB372E" w:rsidRPr="007822AA" w:rsidRDefault="00AB372E" w:rsidP="0053340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</w:tcPr>
          <w:p w:rsidR="00AB372E" w:rsidRPr="002B019F" w:rsidRDefault="00AB372E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sz w:val="18"/>
                <w:szCs w:val="18"/>
              </w:rPr>
              <w:t>44,5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RPr="0079316C" w:rsidTr="001E3400">
        <w:trPr>
          <w:trHeight w:val="57"/>
        </w:trPr>
        <w:tc>
          <w:tcPr>
            <w:tcW w:w="1384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Кокшарова</w:t>
            </w:r>
            <w:proofErr w:type="spellEnd"/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Наталья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AB372E" w:rsidRPr="002B019F" w:rsidRDefault="003A2316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Русский язык, литература</w:t>
            </w:r>
          </w:p>
        </w:tc>
        <w:tc>
          <w:tcPr>
            <w:tcW w:w="1701" w:type="dxa"/>
          </w:tcPr>
          <w:p w:rsidR="00AB372E" w:rsidRPr="002B019F" w:rsidRDefault="00AB372E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Русский язык и литература, квалификация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русского языка и литературы</w:t>
            </w:r>
          </w:p>
        </w:tc>
        <w:tc>
          <w:tcPr>
            <w:tcW w:w="850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53340D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2B019F" w:rsidRDefault="00AB372E" w:rsidP="00A075B7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лёнными ФГОС»,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B019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36ч.</w:t>
            </w:r>
          </w:p>
        </w:tc>
        <w:tc>
          <w:tcPr>
            <w:tcW w:w="2268" w:type="dxa"/>
          </w:tcPr>
          <w:p w:rsidR="00AB372E" w:rsidRPr="00451A8A" w:rsidRDefault="00AB372E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AB372E" w:rsidRPr="002B019F" w:rsidRDefault="00AB372E" w:rsidP="005334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Tr="00AB372E">
        <w:trPr>
          <w:trHeight w:val="57"/>
        </w:trPr>
        <w:tc>
          <w:tcPr>
            <w:tcW w:w="1384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Короткова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Марина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559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Конструктор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карьеры;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Автоматизированные информационные системы бухгалтерского учета;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Основы предпринимательской деятельности;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Экономика отрасли;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профессиональной деятельности</w:t>
            </w:r>
          </w:p>
        </w:tc>
        <w:tc>
          <w:tcPr>
            <w:tcW w:w="1701" w:type="dxa"/>
          </w:tcPr>
          <w:p w:rsidR="00AB372E" w:rsidRPr="005348FC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Бухгалтерский учет и аудит,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кономист </w:t>
            </w:r>
          </w:p>
        </w:tc>
        <w:tc>
          <w:tcPr>
            <w:tcW w:w="850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5348FC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технологический техникум пищевой промышленности», дополнительная профессиональная программа повышения квалификации  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 – ООО «Центр инновационного образования и воспитания», дополнительная профессиональная программа повышения квалификации «Основы преподавания с применением МСОИ «МАХ» в соответствии с обновленными ФГОС», 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ч.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</w:tcPr>
          <w:p w:rsidR="00AB372E" w:rsidRPr="00451A8A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методика дополнительного образования, квалифика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ция: п</w:t>
            </w:r>
            <w:r w:rsidRPr="005348FC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</w:t>
            </w:r>
          </w:p>
        </w:tc>
        <w:tc>
          <w:tcPr>
            <w:tcW w:w="1418" w:type="dxa"/>
          </w:tcPr>
          <w:p w:rsidR="00AB372E" w:rsidRDefault="00AB372E" w:rsidP="00AB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21,7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Tr="001E3400">
        <w:trPr>
          <w:trHeight w:val="57"/>
        </w:trPr>
        <w:tc>
          <w:tcPr>
            <w:tcW w:w="1384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Коянкин</w:t>
            </w:r>
            <w:proofErr w:type="spellEnd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Александр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Николаевич</w:t>
            </w:r>
          </w:p>
        </w:tc>
        <w:tc>
          <w:tcPr>
            <w:tcW w:w="1559" w:type="dxa"/>
          </w:tcPr>
          <w:p w:rsidR="00AB372E" w:rsidRPr="0079787F" w:rsidRDefault="003A2316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Преподаватель</w:t>
            </w:r>
          </w:p>
        </w:tc>
        <w:tc>
          <w:tcPr>
            <w:tcW w:w="1701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Физическая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культура</w:t>
            </w:r>
          </w:p>
        </w:tc>
        <w:tc>
          <w:tcPr>
            <w:tcW w:w="1701" w:type="dxa"/>
          </w:tcPr>
          <w:p w:rsidR="00AB372E" w:rsidRPr="0079787F" w:rsidRDefault="00AB372E" w:rsidP="00451A8A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Специальность: Физическое воспитание, квалификация: Учитель средней школы</w:t>
            </w:r>
          </w:p>
        </w:tc>
        <w:tc>
          <w:tcPr>
            <w:tcW w:w="850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AB372E" w:rsidRPr="0079787F" w:rsidRDefault="00AB372E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79787F" w:rsidRDefault="00AB372E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2024г.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детский центр «Смена»,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«Организация воспитательного процесса в системе среднего профессионального образования», 72ч.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 72ч.;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воспитания, КПК по программе: «Основы добровольческой и волонтерской деятельности в образовательной организации», 36ч.;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2026г. – 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организации системы оценки поведения обучающихся»,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2268" w:type="dxa"/>
          </w:tcPr>
          <w:p w:rsidR="00AB372E" w:rsidRPr="00451A8A" w:rsidRDefault="00AB372E" w:rsidP="00EA41F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«АКТСХ», 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7C76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</w:t>
            </w:r>
          </w:p>
        </w:tc>
        <w:tc>
          <w:tcPr>
            <w:tcW w:w="1418" w:type="dxa"/>
          </w:tcPr>
          <w:p w:rsidR="00AB372E" w:rsidRPr="001C4FA9" w:rsidRDefault="00AB372E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44,8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AB372E" w:rsidTr="001E3400">
        <w:trPr>
          <w:trHeight w:val="57"/>
        </w:trPr>
        <w:tc>
          <w:tcPr>
            <w:tcW w:w="1384" w:type="dxa"/>
          </w:tcPr>
          <w:p w:rsidR="00AB372E" w:rsidRPr="00AB372E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Лобасова</w:t>
            </w:r>
            <w:proofErr w:type="spellEnd"/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Ольга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1559" w:type="dxa"/>
          </w:tcPr>
          <w:p w:rsidR="00AB372E" w:rsidRPr="00692FB8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основная должность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 дополнительного образования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3A23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(внутреннее совместительство)</w:t>
            </w:r>
          </w:p>
        </w:tc>
        <w:tc>
          <w:tcPr>
            <w:tcW w:w="1701" w:type="dxa"/>
          </w:tcPr>
          <w:p w:rsidR="00AB372E" w:rsidRPr="00AB372E" w:rsidRDefault="00AB372E" w:rsidP="00AB372E">
            <w:pPr>
              <w:spacing w:after="240"/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ПМ.02 Осуществление интеграции программных модулей МДК.02.02 Инструментальные средства разработки программного обеспечения 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ПМ.04 Сопровождение и обслуживание программного обеспечения компьютерных систем МДК.04.02 Обеспечение качества функционирования компьютерных систем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ПМ.11 Разработка, администрирование и защита баз данных 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МДК.11.01 Технология разработки и защиты баз данных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Учебная практика ПМ.11 Разработка, администрирование и защита баз данных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Архитектура аппаратных средств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Основы алгоритмизации и программирования</w:t>
            </w:r>
            <w:r w:rsidRPr="00AB37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Устройство и функционирование информационной системы</w:t>
            </w:r>
          </w:p>
        </w:tc>
        <w:tc>
          <w:tcPr>
            <w:tcW w:w="1701" w:type="dxa"/>
          </w:tcPr>
          <w:p w:rsidR="00AB372E" w:rsidRPr="00692FB8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Информатика,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квалификация: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читель </w:t>
            </w:r>
            <w:r w:rsid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тики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850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AB372E" w:rsidRPr="0079787F" w:rsidRDefault="00AB372E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AB372E" w:rsidRPr="00692FB8" w:rsidRDefault="00AB372E" w:rsidP="00AB372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Учи.ру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дополнительная профессиональная программа повышения квалификации  «Особенности обучения программированию на курсе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Python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Start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+ </w:t>
            </w:r>
            <w:proofErr w:type="spellStart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Al</w:t>
            </w:r>
            <w:proofErr w:type="spellEnd"/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в рамках проекта «Код будуще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го»,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2024г.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«Университет Национальной технологической инициативы 2035», дополнительная профессиональная программа повышения квалификации «Беспилотные авиационные системы: правовые и технические аспекты (вводный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курс)»,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2025г.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духовно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92FB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«Красноярский колледж отраслевых технологий и предпринимательства», дополнительная профессиональная программа повышения квалификации «Подготовка региональных экспертов конкурсов профессиональног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 мастерства «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72 ч.</w:t>
            </w:r>
          </w:p>
        </w:tc>
        <w:tc>
          <w:tcPr>
            <w:tcW w:w="2268" w:type="dxa"/>
          </w:tcPr>
          <w:p w:rsidR="00AB372E" w:rsidRPr="00AB372E" w:rsidRDefault="00AB372E" w:rsidP="00AB372E">
            <w:pPr>
              <w:spacing w:after="240"/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 детей и взрослых</w:t>
            </w:r>
          </w:p>
        </w:tc>
        <w:tc>
          <w:tcPr>
            <w:tcW w:w="1418" w:type="dxa"/>
          </w:tcPr>
          <w:p w:rsidR="00AB372E" w:rsidRDefault="00AB372E" w:rsidP="00AB372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13,8</w:t>
            </w:r>
          </w:p>
        </w:tc>
        <w:tc>
          <w:tcPr>
            <w:tcW w:w="1693" w:type="dxa"/>
          </w:tcPr>
          <w:p w:rsidR="00AB372E" w:rsidRPr="007D3050" w:rsidRDefault="00AB372E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Масальская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Мария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1559" w:type="dxa"/>
          </w:tcPr>
          <w:p w:rsidR="00503DD6" w:rsidRPr="00A04CD0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УП. 01;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МДК.04.01 Внедрение и поддержка компьютерных систем;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УП. 04;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Численные методы;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Графический дизайн;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МДК.02.01 Технология разработки программного обеспечения</w:t>
            </w:r>
          </w:p>
        </w:tc>
        <w:tc>
          <w:tcPr>
            <w:tcW w:w="1701" w:type="dxa"/>
          </w:tcPr>
          <w:p w:rsidR="00503DD6" w:rsidRPr="00A04CD0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Направлени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подготовки 44.03.04 Профессиональное обучение (по отраслям),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бакалавр</w:t>
            </w:r>
          </w:p>
        </w:tc>
        <w:tc>
          <w:tcPr>
            <w:tcW w:w="850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A04CD0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колледж отраслевых технологий и предпринимательства»,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Подготовка региональных экспертов конкурсов профессионального мастерства «</w:t>
            </w:r>
            <w:proofErr w:type="spellStart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2023 г. –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</w:t>
            </w:r>
            <w:proofErr w:type="spellStart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Инфоурок</w:t>
            </w:r>
            <w:proofErr w:type="spellEnd"/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», 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«Информационные технологии в профессиональной деятельности: теория и методика преподавания в образовательной организации»,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04CD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реподаватель информационных технологий</w:t>
            </w:r>
          </w:p>
        </w:tc>
        <w:tc>
          <w:tcPr>
            <w:tcW w:w="1418" w:type="dxa"/>
          </w:tcPr>
          <w:p w:rsidR="00503DD6" w:rsidRPr="00503DD6" w:rsidRDefault="00503DD6" w:rsidP="0050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sz w:val="18"/>
                <w:szCs w:val="18"/>
              </w:rPr>
              <w:t>2,7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335276">
        <w:trPr>
          <w:trHeight w:val="57"/>
        </w:trPr>
        <w:tc>
          <w:tcPr>
            <w:tcW w:w="1384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Рожкова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Ирина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(совмещение </w:t>
            </w:r>
            <w:r w:rsidR="003A23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должностей)</w:t>
            </w:r>
          </w:p>
        </w:tc>
        <w:tc>
          <w:tcPr>
            <w:tcW w:w="1701" w:type="dxa"/>
          </w:tcPr>
          <w:p w:rsidR="00503DD6" w:rsidRPr="00694576" w:rsidRDefault="00503DD6" w:rsidP="00503DD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94576">
              <w:rPr>
                <w:rFonts w:ascii="Times New Roman" w:hAnsi="Times New Roman" w:cs="Times New Roman"/>
                <w:sz w:val="18"/>
                <w:szCs w:val="18"/>
              </w:rPr>
              <w:t xml:space="preserve">Основы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694576">
              <w:rPr>
                <w:rFonts w:ascii="Times New Roman" w:hAnsi="Times New Roman" w:cs="Times New Roman"/>
                <w:sz w:val="18"/>
                <w:szCs w:val="18"/>
              </w:rPr>
              <w:t>философии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496176">
              <w:rPr>
                <w:rFonts w:ascii="Times New Roman" w:hAnsi="Times New Roman" w:cs="Times New Roman"/>
                <w:sz w:val="18"/>
                <w:szCs w:val="18"/>
              </w:rPr>
              <w:t>Основы социологии и политологии</w:t>
            </w:r>
          </w:p>
        </w:tc>
        <w:tc>
          <w:tcPr>
            <w:tcW w:w="1701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ость: История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читель истории и обществоведения</w:t>
            </w:r>
          </w:p>
        </w:tc>
        <w:tc>
          <w:tcPr>
            <w:tcW w:w="850" w:type="dxa"/>
          </w:tcPr>
          <w:p w:rsidR="00503DD6" w:rsidRPr="0079787F" w:rsidRDefault="00503DD6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79787F" w:rsidRDefault="00503DD6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53340D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ЧОУ ДПО «Международная академия развития бизнеса», КПК по программе: «Обеспечение антитеррористической защищенности»,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 дополнительная профессиональная программа повышения квалифика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ции «Основы преподавания празднования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учебных предметов с применением сайта Президента России в соответствии с обновленными ФГОС»,   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03DD6" w:rsidRPr="00451A8A" w:rsidRDefault="00503DD6" w:rsidP="0033527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2021 г. –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непрерывного образования и инновации» г. Санкт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Петербург,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Педагогическое образование: методист организации среднего профессионального образования</w:t>
            </w:r>
          </w:p>
        </w:tc>
        <w:tc>
          <w:tcPr>
            <w:tcW w:w="1418" w:type="dxa"/>
          </w:tcPr>
          <w:p w:rsidR="00503DD6" w:rsidRPr="0053340D" w:rsidRDefault="00503DD6" w:rsidP="0033527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sz w:val="18"/>
                <w:szCs w:val="18"/>
              </w:rPr>
              <w:t>42,8</w:t>
            </w:r>
          </w:p>
        </w:tc>
        <w:tc>
          <w:tcPr>
            <w:tcW w:w="1693" w:type="dxa"/>
          </w:tcPr>
          <w:p w:rsidR="00503DD6" w:rsidRPr="007D3050" w:rsidRDefault="00503DD6" w:rsidP="00335276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Романова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Ирина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1559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Дискретная математика с элементами математической логики;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МДК.11.01 Технология разработки и защиты баз данных;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вероятностей и математическая статистика;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Элементы высшей математики;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Информационные технологии;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Стандартизация, сертификация и техническое документоведение;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МДК.02.03 Математическое моделирование</w:t>
            </w:r>
          </w:p>
        </w:tc>
        <w:tc>
          <w:tcPr>
            <w:tcW w:w="1701" w:type="dxa"/>
          </w:tcPr>
          <w:p w:rsidR="00503DD6" w:rsidRPr="00183C38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Технология машиностроения,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нженер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Среднее профессиональное.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Информационные системы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(по отраслям)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квалификация: т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ехник по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информационным системам</w:t>
            </w:r>
          </w:p>
        </w:tc>
        <w:tc>
          <w:tcPr>
            <w:tcW w:w="850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503DD6" w:rsidRDefault="00E70919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183C38" w:rsidRDefault="00503DD6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колледж отраслевых технологий и предпринимательства», дополнительная профессиональная программа повышения квалификации  «Подготовка региональных экспертов конкурсов профессионального мастерства «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Абилимпикс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 88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2024г.,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КГБУ ДПО «Центр развития профессионального образования», дополнительная профессиональная программа повышения квалификации   «Введение в 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профессионалитет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: цифровой образовательный контент», 72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</w:t>
            </w:r>
            <w:r w:rsid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гласно ФГОС и ФООП ООО и СОО»,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 ч.</w:t>
            </w:r>
          </w:p>
        </w:tc>
        <w:tc>
          <w:tcPr>
            <w:tcW w:w="2268" w:type="dxa"/>
          </w:tcPr>
          <w:p w:rsidR="00503DD6" w:rsidRPr="00503DD6" w:rsidRDefault="00503DD6" w:rsidP="00503DD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2014 г. – </w:t>
            </w:r>
            <w:r w:rsidRPr="00503DD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КГБОУ ДПО ПКС «Центр современных технологий профессионального образования»,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83C3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психология в профессиональном образовании</w:t>
            </w:r>
          </w:p>
        </w:tc>
        <w:tc>
          <w:tcPr>
            <w:tcW w:w="1418" w:type="dxa"/>
          </w:tcPr>
          <w:p w:rsidR="00503DD6" w:rsidRPr="00503DD6" w:rsidRDefault="00503DD6" w:rsidP="00503DD6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03DD6">
              <w:rPr>
                <w:rFonts w:ascii="Times New Roman" w:hAnsi="Times New Roman" w:cs="Times New Roman"/>
                <w:sz w:val="18"/>
                <w:szCs w:val="18"/>
              </w:rPr>
              <w:t>24,6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79787F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Старовойтова Елена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Анатольевна</w:t>
            </w:r>
          </w:p>
        </w:tc>
        <w:tc>
          <w:tcPr>
            <w:tcW w:w="1559" w:type="dxa"/>
          </w:tcPr>
          <w:p w:rsidR="00503DD6" w:rsidRPr="0079787F" w:rsidRDefault="00503DD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03DD6" w:rsidRPr="0079787F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Иностранный язык в профессиональной деятельности</w:t>
            </w:r>
          </w:p>
        </w:tc>
        <w:tc>
          <w:tcPr>
            <w:tcW w:w="1701" w:type="dxa"/>
          </w:tcPr>
          <w:p w:rsidR="00503DD6" w:rsidRPr="00B778D8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Фортепиано,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реподаватель ДМШ по </w:t>
            </w:r>
            <w:proofErr w:type="spellStart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фортеп</w:t>
            </w:r>
            <w:proofErr w:type="spellEnd"/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., концерт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мейстер;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Экономика, бухгалтерский учет и контроль,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бухгалтер;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Менеджмент,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</w:t>
            </w:r>
          </w:p>
        </w:tc>
        <w:tc>
          <w:tcPr>
            <w:tcW w:w="850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–</w:t>
            </w:r>
          </w:p>
        </w:tc>
        <w:tc>
          <w:tcPr>
            <w:tcW w:w="851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B778D8" w:rsidRDefault="00503DD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2026г. – ООО «Высшая школа делового администрирования», дополнительная профессиональная программа повышения квалификации «Развитие профессиональных компетенций педагога в контексте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стратегии развития СПО и профессионального стандарта»,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50088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72ч.</w:t>
            </w:r>
          </w:p>
        </w:tc>
        <w:tc>
          <w:tcPr>
            <w:tcW w:w="2268" w:type="dxa"/>
          </w:tcPr>
          <w:p w:rsidR="00503DD6" w:rsidRPr="00451A8A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1998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Московск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ий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гос.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инженерно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физический институт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физико</w:t>
            </w:r>
            <w:proofErr w:type="spellEnd"/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–математическая школа, 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Деловой английский язык;</w:t>
            </w:r>
            <w:r w:rsidRPr="001C4FA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«АКТСХ», </w:t>
            </w:r>
            <w:r w:rsidRPr="008B67E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Теория и методика профессионального обучения</w:t>
            </w:r>
          </w:p>
        </w:tc>
        <w:tc>
          <w:tcPr>
            <w:tcW w:w="1418" w:type="dxa"/>
          </w:tcPr>
          <w:p w:rsidR="00503DD6" w:rsidRPr="001C4FA9" w:rsidRDefault="00503DD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4FA9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31,2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503DD6" w:rsidTr="001E3400">
        <w:trPr>
          <w:trHeight w:val="57"/>
        </w:trPr>
        <w:tc>
          <w:tcPr>
            <w:tcW w:w="1384" w:type="dxa"/>
          </w:tcPr>
          <w:p w:rsidR="00503DD6" w:rsidRPr="0079787F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Суетин Андрей </w:t>
            </w:r>
            <w:proofErr w:type="spellStart"/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Мартелович</w:t>
            </w:r>
            <w:proofErr w:type="spellEnd"/>
          </w:p>
        </w:tc>
        <w:tc>
          <w:tcPr>
            <w:tcW w:w="1559" w:type="dxa"/>
          </w:tcPr>
          <w:p w:rsidR="00503DD6" w:rsidRPr="0079787F" w:rsidRDefault="00503DD6" w:rsidP="0079787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 </w:t>
            </w:r>
          </w:p>
        </w:tc>
        <w:tc>
          <w:tcPr>
            <w:tcW w:w="1701" w:type="dxa"/>
          </w:tcPr>
          <w:p w:rsidR="00503DD6" w:rsidRPr="0079787F" w:rsidRDefault="00503DD6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Безопасность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жизнедеятельности</w:t>
            </w:r>
          </w:p>
        </w:tc>
        <w:tc>
          <w:tcPr>
            <w:tcW w:w="1701" w:type="dxa"/>
          </w:tcPr>
          <w:p w:rsidR="00503DD6" w:rsidRPr="006C1F05" w:rsidRDefault="00503DD6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вооружение летательных аппаратов, квалификация: техник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электромеха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softHyphen/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ник;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Направление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: Психология;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бакалавр</w:t>
            </w:r>
          </w:p>
        </w:tc>
        <w:tc>
          <w:tcPr>
            <w:tcW w:w="850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503DD6" w:rsidRPr="0079787F" w:rsidRDefault="00503DD6" w:rsidP="0079787F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503DD6" w:rsidRPr="006C1F05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ФГАОУ ВО «Государственный университет просвещения»,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«Особенности преподавания учебного предмета «Основы безопасности и защиты Родины» в условиях внесения изме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нений в ФОП ООО и ФОП СОО»,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КГАУ ДПО «Красноярский краевой институт развития образования», дополнительная профессиональная программа повышения квалификации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«Учебный предмет «Основы безопасности и защиты Родины»: </w:t>
            </w:r>
            <w:proofErr w:type="spellStart"/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ориентированное обучение»,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6C1F0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503DD6" w:rsidRPr="00451A8A" w:rsidRDefault="00503DD6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2022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Образование и педагогика,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среднего профессионального образования</w:t>
            </w:r>
          </w:p>
        </w:tc>
        <w:tc>
          <w:tcPr>
            <w:tcW w:w="1418" w:type="dxa"/>
          </w:tcPr>
          <w:p w:rsidR="00503DD6" w:rsidRPr="001C4FA9" w:rsidRDefault="00503DD6" w:rsidP="007978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6,6</w:t>
            </w:r>
          </w:p>
        </w:tc>
        <w:tc>
          <w:tcPr>
            <w:tcW w:w="1693" w:type="dxa"/>
          </w:tcPr>
          <w:p w:rsidR="00503DD6" w:rsidRPr="007D3050" w:rsidRDefault="00503DD6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Информационные 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системы и</w:t>
            </w:r>
            <w:r w:rsidR="00E70919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Тихонова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Маргарита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Николаевна </w:t>
            </w:r>
          </w:p>
        </w:tc>
        <w:tc>
          <w:tcPr>
            <w:tcW w:w="1559" w:type="dxa"/>
          </w:tcPr>
          <w:p w:rsidR="00E70919" w:rsidRPr="00234A30" w:rsidRDefault="003A2316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Экологические основы природопользования;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</w:t>
            </w:r>
          </w:p>
        </w:tc>
        <w:tc>
          <w:tcPr>
            <w:tcW w:w="1701" w:type="dxa"/>
          </w:tcPr>
          <w:p w:rsidR="00E70919" w:rsidRPr="00234A30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«История», квалификация: «Учитель истории»,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спец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иализация: 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Граждановедение</w:t>
            </w:r>
            <w:proofErr w:type="spellEnd"/>
          </w:p>
        </w:tc>
        <w:tc>
          <w:tcPr>
            <w:tcW w:w="850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профессионального образования», дополнительная профессиональная программа повышения квалификации   «Актуальные вопросы преподавания истории в систе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 СПО»,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2025г.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 согласно ФГОС и ФООП ООО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 дополнительная профессиональная программа повышения квалификации «Основы преподавания празднования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 Великой Отечественной войне в соответствии с об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новленными ФГО»,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воспитания на уроках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географии»,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2020 г. –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«Международные Образовательные Проекты» Центр дополнительного профессионального образования «Экстерн»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Практическая деятельность в общем образовании (география),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географии</w:t>
            </w: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11,10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79787F" w:rsidRDefault="00E7091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Цыганкова Ольга </w:t>
            </w:r>
            <w:r w:rsidRPr="0079787F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Сергеевна</w:t>
            </w:r>
          </w:p>
        </w:tc>
        <w:tc>
          <w:tcPr>
            <w:tcW w:w="1559" w:type="dxa"/>
          </w:tcPr>
          <w:p w:rsidR="00E70919" w:rsidRPr="0079787F" w:rsidRDefault="00E7091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</w:t>
            </w:r>
            <w:r w:rsidR="003A23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атель</w:t>
            </w:r>
          </w:p>
        </w:tc>
        <w:tc>
          <w:tcPr>
            <w:tcW w:w="1701" w:type="dxa"/>
          </w:tcPr>
          <w:p w:rsidR="00E70919" w:rsidRPr="0079787F" w:rsidRDefault="00E7091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="000B7BC5"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Обществознание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Правовое обеспечение </w:t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профессиональной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деятельности</w:t>
            </w:r>
          </w:p>
        </w:tc>
        <w:tc>
          <w:tcPr>
            <w:tcW w:w="1701" w:type="dxa"/>
          </w:tcPr>
          <w:p w:rsidR="00E70919" w:rsidRPr="009E0912" w:rsidRDefault="00E70919" w:rsidP="008A6075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Специальность: Юриспруденция,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учитель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прав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</w:t>
            </w:r>
          </w:p>
        </w:tc>
        <w:tc>
          <w:tcPr>
            <w:tcW w:w="850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9E0912" w:rsidRDefault="00E70919" w:rsidP="00C87AB6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АНО «Национальное агентство развития профессионального образования», дополнительная профессиональная программа повышения квалификации «Актуальные вопросы преподавания истории в системе СПО»,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«Основы преподавания празднования юбилея 80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proofErr w:type="spellStart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летия</w:t>
            </w:r>
            <w:proofErr w:type="spellEnd"/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Победы в Великой Отечественной войне в соответствии с обновленными ФГО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«Основы преподавания с применением МСОИ «МАХ» в соответствии с обновленными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–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ООО «Центр инновационного образования и воспитания», дополнительная профессиональная программа повышения квалификации «Современные основы деятельности работников образования по применению искусственного интеллекта»,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451A8A" w:rsidRDefault="00E70919" w:rsidP="002B019F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2022 г. – </w:t>
            </w:r>
            <w:r w:rsidRPr="008A607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ООО «Центр повышения квалификации и переподготовки «Луч знаний»,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История и обществознание: теория и методика преподавания в образовательной организации,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C87AB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квалификация: учитель истории и обществознания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2024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 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Педагогика и методика дополнительного образования,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9E091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едагог дополнительного образования детей и взрослых</w:t>
            </w: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26,7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Шмырь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Оксана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1559" w:type="dxa"/>
          </w:tcPr>
          <w:p w:rsidR="00E70919" w:rsidRPr="0053340D" w:rsidRDefault="00E7091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Преподаватель</w:t>
            </w:r>
          </w:p>
        </w:tc>
        <w:tc>
          <w:tcPr>
            <w:tcW w:w="1701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Физика</w:t>
            </w:r>
          </w:p>
        </w:tc>
        <w:tc>
          <w:tcPr>
            <w:tcW w:w="1701" w:type="dxa"/>
          </w:tcPr>
          <w:p w:rsidR="00E70919" w:rsidRPr="0053340D" w:rsidRDefault="00E70919" w:rsidP="002159D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Специальность: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Физика, 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изик</w:t>
            </w:r>
            <w:r w:rsidR="002159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реподаватель </w:t>
            </w:r>
          </w:p>
        </w:tc>
        <w:tc>
          <w:tcPr>
            <w:tcW w:w="850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AB372E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53340D" w:rsidRDefault="00E70919" w:rsidP="002159D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2024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КГАУДПО «Красноярский краевой институт повышения квалификации и профессиональной подготовки работников образования»,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Реализация требований обновленных ФГОС ООО, ФГОС СОО в работе учителя (для учителей физики)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ч.;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</w:t>
            </w:r>
            <w:r w:rsidR="002159D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ч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</w:t>
            </w:r>
          </w:p>
        </w:tc>
        <w:tc>
          <w:tcPr>
            <w:tcW w:w="2268" w:type="dxa"/>
          </w:tcPr>
          <w:p w:rsidR="00E70919" w:rsidRPr="00234A30" w:rsidRDefault="00E70919" w:rsidP="00234A30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14,11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Эдман</w:t>
            </w:r>
            <w:proofErr w:type="spellEnd"/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Андрей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Юрьевич</w:t>
            </w:r>
          </w:p>
        </w:tc>
        <w:tc>
          <w:tcPr>
            <w:tcW w:w="1559" w:type="dxa"/>
          </w:tcPr>
          <w:p w:rsidR="00E70919" w:rsidRPr="00F96007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Преподаватель, внешний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совместитель</w:t>
            </w:r>
          </w:p>
        </w:tc>
        <w:tc>
          <w:tcPr>
            <w:tcW w:w="1701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Основы проектирования баз данных </w:t>
            </w:r>
          </w:p>
        </w:tc>
        <w:tc>
          <w:tcPr>
            <w:tcW w:w="1701" w:type="dxa"/>
          </w:tcPr>
          <w:p w:rsidR="00E70919" w:rsidRPr="00F96007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учитель физики и информатики, квалификация: учитель физики и информатики;   1С Программист,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850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F96007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повышения квалификации и переподготовки «Луч знаний», дополнительная профессиональная программа повышения квалификации «Сетевые и дистанционные (электронные) формы обучения в условиях реализации ФГОС»,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F9600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 г. – ФГАОУ ВО «Национальный исследовательский Томский государственный университет», 1С Программист</w:t>
            </w:r>
          </w:p>
        </w:tc>
        <w:tc>
          <w:tcPr>
            <w:tcW w:w="1418" w:type="dxa"/>
          </w:tcPr>
          <w:p w:rsidR="00E70919" w:rsidRPr="00E70919" w:rsidRDefault="00E70919" w:rsidP="00E70919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8,5</w:t>
            </w:r>
          </w:p>
        </w:tc>
        <w:tc>
          <w:tcPr>
            <w:tcW w:w="1693" w:type="dxa"/>
          </w:tcPr>
          <w:p w:rsidR="00E70919" w:rsidRPr="00E70919" w:rsidRDefault="00E70919" w:rsidP="00E7091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Информационные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системы 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E7091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программирование</w:t>
            </w:r>
          </w:p>
        </w:tc>
      </w:tr>
      <w:tr w:rsidR="00E70919" w:rsidRPr="00234A30" w:rsidTr="001E3400">
        <w:trPr>
          <w:trHeight w:val="57"/>
        </w:trPr>
        <w:tc>
          <w:tcPr>
            <w:tcW w:w="1384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Юферова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Любовь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1559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</w:t>
            </w:r>
            <w:r w:rsidR="003A231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аватель (совмещение должностей)</w:t>
            </w:r>
            <w:bookmarkStart w:id="0" w:name="_GoBack"/>
            <w:bookmarkEnd w:id="0"/>
          </w:p>
        </w:tc>
        <w:tc>
          <w:tcPr>
            <w:tcW w:w="1701" w:type="dxa"/>
          </w:tcPr>
          <w:p w:rsidR="00E70919" w:rsidRPr="0053340D" w:rsidRDefault="00E70919" w:rsidP="0053340D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Биология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</w:tc>
        <w:tc>
          <w:tcPr>
            <w:tcW w:w="1701" w:type="dxa"/>
          </w:tcPr>
          <w:p w:rsidR="00E70919" w:rsidRPr="0053340D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Высшее.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Специальность: Бухгалтерский учет, анализ и аудит,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кономист</w:t>
            </w:r>
          </w:p>
        </w:tc>
        <w:tc>
          <w:tcPr>
            <w:tcW w:w="850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851" w:type="dxa"/>
          </w:tcPr>
          <w:p w:rsidR="00E70919" w:rsidRPr="00234A30" w:rsidRDefault="00E70919" w:rsidP="00335276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</w:p>
        </w:tc>
        <w:tc>
          <w:tcPr>
            <w:tcW w:w="2835" w:type="dxa"/>
          </w:tcPr>
          <w:p w:rsidR="00E70919" w:rsidRPr="0053340D" w:rsidRDefault="00E70919" w:rsidP="002159DE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КГБУДПО «Центр развития профессионального образования», дополнительная профессиональная программа повышения квалификации «Демонстрационный экзамен в рамках государственной итоговой аттестации по программам СПО»,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ФГБОУ «Всероссийский детский центр «Смена», дополнительная профессиональная программа повышения квалификации   «Организация воспитательной работы в образовательных организациях системы среднего профессионального образования», 88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2023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КГБПОУ «Красноярский технологический техникум пищевой промышленности», дополнительная профессиональная программа повышения квалификации    «Создание единой цифровой среды Красноярского края», 16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г.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преподавания на основе традиционных российских духовно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нравственных ценностей в соответствии с обновлёнными ФГОС»,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Преподавание курса «</w:t>
            </w:r>
            <w:proofErr w:type="spellStart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Семьеведение</w:t>
            </w:r>
            <w:proofErr w:type="spellEnd"/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согласно ФГОС и ФООП ООО и СОО», 72 ч.;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воспитания на уроках биологии», 72 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2025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«Современные основы дея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тельности работников образования по применению искус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ственного интеллекта»,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ч.;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2026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г.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–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ООО «Центр инновационного образования и воспитания», дополнительная профессиональная программа повышения квалификации «Основы добровольческой и волонтерской деятельности в образовательной организации», 36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ч.</w:t>
            </w:r>
          </w:p>
        </w:tc>
        <w:tc>
          <w:tcPr>
            <w:tcW w:w="2268" w:type="dxa"/>
          </w:tcPr>
          <w:p w:rsidR="00E70919" w:rsidRPr="00234A30" w:rsidRDefault="00E70919" w:rsidP="00FC6969">
            <w:pPr>
              <w:ind w:left="-57" w:right="-17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2014 г. – </w:t>
            </w:r>
            <w:r w:rsidRPr="00FC6969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КГБОУ ДПО ПКС «Центр современных технологий» «Педагогика и психология профессионального образования», </w:t>
            </w:r>
            <w:r w:rsidRPr="005334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Педагогика и психология в профессиональном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  <w:t>2019 г. –</w:t>
            </w:r>
            <w:r w:rsidRPr="00A10C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КГАПОУ «АКТСХ»,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Менеджмент в образовании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квалификация: 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</w:t>
            </w:r>
            <w:r w:rsidRPr="00EA41F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енеджер образовательной организации</w:t>
            </w:r>
          </w:p>
        </w:tc>
        <w:tc>
          <w:tcPr>
            <w:tcW w:w="1418" w:type="dxa"/>
          </w:tcPr>
          <w:p w:rsidR="00E70919" w:rsidRPr="00234A30" w:rsidRDefault="00E70919" w:rsidP="00234A30">
            <w:pPr>
              <w:ind w:left="-57" w:right="-17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234A30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21,7</w:t>
            </w:r>
          </w:p>
        </w:tc>
        <w:tc>
          <w:tcPr>
            <w:tcW w:w="1693" w:type="dxa"/>
          </w:tcPr>
          <w:p w:rsidR="00E70919" w:rsidRPr="007D3050" w:rsidRDefault="00E70919" w:rsidP="00AB372E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09.02.07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Информационные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>системы 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 программирование</w:t>
            </w:r>
          </w:p>
        </w:tc>
      </w:tr>
    </w:tbl>
    <w:p w:rsidR="004B65E9" w:rsidRPr="00234A30" w:rsidRDefault="00367CF7" w:rsidP="00234A30">
      <w:pPr>
        <w:spacing w:after="0" w:line="240" w:lineRule="auto"/>
        <w:ind w:left="-57" w:right="-17"/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 w:rsidRPr="00234A30">
        <w:rPr>
          <w:rFonts w:ascii="Times New Roman" w:hAnsi="Times New Roman" w:cs="Times New Roman"/>
          <w:color w:val="000000"/>
          <w:sz w:val="18"/>
          <w:szCs w:val="18"/>
        </w:rPr>
        <w:lastRenderedPageBreak/>
        <w:br/>
      </w:r>
      <w:r w:rsidR="00234A30">
        <w:rPr>
          <w:rFonts w:ascii="Times New Roman" w:hAnsi="Times New Roman" w:cs="Times New Roman"/>
          <w:color w:val="000000"/>
          <w:sz w:val="18"/>
          <w:szCs w:val="18"/>
        </w:rPr>
        <w:br/>
      </w:r>
      <w:r w:rsidR="00E70919">
        <w:rPr>
          <w:rFonts w:ascii="Times New Roman" w:hAnsi="Times New Roman" w:cs="Times New Roman"/>
          <w:color w:val="000000"/>
          <w:sz w:val="18"/>
          <w:szCs w:val="18"/>
        </w:rPr>
        <w:br/>
      </w:r>
    </w:p>
    <w:sectPr w:rsidR="004B65E9" w:rsidRPr="00234A30" w:rsidSect="00367CF7">
      <w:pgSz w:w="16838" w:h="11906" w:orient="landscape"/>
      <w:pgMar w:top="851" w:right="397" w:bottom="567" w:left="3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510381"/>
    <w:rsid w:val="0003056D"/>
    <w:rsid w:val="000528DC"/>
    <w:rsid w:val="00071489"/>
    <w:rsid w:val="000B7BC5"/>
    <w:rsid w:val="001535B0"/>
    <w:rsid w:val="00164AC4"/>
    <w:rsid w:val="00193567"/>
    <w:rsid w:val="001C4FA9"/>
    <w:rsid w:val="001E3400"/>
    <w:rsid w:val="002159DE"/>
    <w:rsid w:val="002273FD"/>
    <w:rsid w:val="00234A30"/>
    <w:rsid w:val="00255C01"/>
    <w:rsid w:val="00293560"/>
    <w:rsid w:val="002B019F"/>
    <w:rsid w:val="00332B39"/>
    <w:rsid w:val="00350014"/>
    <w:rsid w:val="0035279D"/>
    <w:rsid w:val="00367CF7"/>
    <w:rsid w:val="003A2316"/>
    <w:rsid w:val="00451A8A"/>
    <w:rsid w:val="00470637"/>
    <w:rsid w:val="004B65E9"/>
    <w:rsid w:val="00503DD6"/>
    <w:rsid w:val="00510381"/>
    <w:rsid w:val="00520B47"/>
    <w:rsid w:val="005277FF"/>
    <w:rsid w:val="0053340D"/>
    <w:rsid w:val="00557E5B"/>
    <w:rsid w:val="0057217E"/>
    <w:rsid w:val="00592419"/>
    <w:rsid w:val="00694576"/>
    <w:rsid w:val="00697063"/>
    <w:rsid w:val="006C1F05"/>
    <w:rsid w:val="006C3ABE"/>
    <w:rsid w:val="0072751F"/>
    <w:rsid w:val="0079316C"/>
    <w:rsid w:val="0079787F"/>
    <w:rsid w:val="007C047F"/>
    <w:rsid w:val="007C7619"/>
    <w:rsid w:val="007D3050"/>
    <w:rsid w:val="007F55F8"/>
    <w:rsid w:val="007F581F"/>
    <w:rsid w:val="00821DB1"/>
    <w:rsid w:val="008A6075"/>
    <w:rsid w:val="008B67E4"/>
    <w:rsid w:val="008D1CF6"/>
    <w:rsid w:val="008F178D"/>
    <w:rsid w:val="008F370E"/>
    <w:rsid w:val="009A71FC"/>
    <w:rsid w:val="009E0912"/>
    <w:rsid w:val="009E6EE2"/>
    <w:rsid w:val="00A075B7"/>
    <w:rsid w:val="00A10C2E"/>
    <w:rsid w:val="00AB372E"/>
    <w:rsid w:val="00AF4738"/>
    <w:rsid w:val="00B679DB"/>
    <w:rsid w:val="00B778D8"/>
    <w:rsid w:val="00B97509"/>
    <w:rsid w:val="00BA38EF"/>
    <w:rsid w:val="00BC5146"/>
    <w:rsid w:val="00C81C87"/>
    <w:rsid w:val="00C87AB6"/>
    <w:rsid w:val="00CB378A"/>
    <w:rsid w:val="00D51367"/>
    <w:rsid w:val="00D52D91"/>
    <w:rsid w:val="00D57DC5"/>
    <w:rsid w:val="00D63BA2"/>
    <w:rsid w:val="00D8130D"/>
    <w:rsid w:val="00D854B0"/>
    <w:rsid w:val="00D87E50"/>
    <w:rsid w:val="00DF2F95"/>
    <w:rsid w:val="00E256F4"/>
    <w:rsid w:val="00E50088"/>
    <w:rsid w:val="00E66AD6"/>
    <w:rsid w:val="00E7027A"/>
    <w:rsid w:val="00E70919"/>
    <w:rsid w:val="00EA41F6"/>
    <w:rsid w:val="00EC1CDA"/>
    <w:rsid w:val="00EC59E4"/>
    <w:rsid w:val="00F376E0"/>
    <w:rsid w:val="00F74485"/>
    <w:rsid w:val="00F97D08"/>
    <w:rsid w:val="00FC6969"/>
    <w:rsid w:val="00FE554B"/>
    <w:rsid w:val="00F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21609"/>
  <w15:docId w15:val="{B67C1449-747C-4283-BF8A-4D8AD6BE55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4A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B65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B65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535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535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0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0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0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1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2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1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3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9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0B559D-FB7A-4C29-BDB8-5E24A00EAC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719</TotalTime>
  <Pages>1</Pages>
  <Words>3451</Words>
  <Characters>19674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cp:keywords/>
  <dc:description/>
  <cp:lastModifiedBy>User</cp:lastModifiedBy>
  <cp:revision>52</cp:revision>
  <cp:lastPrinted>2026-03-26T05:57:00Z</cp:lastPrinted>
  <dcterms:created xsi:type="dcterms:W3CDTF">2026-03-25T12:23:00Z</dcterms:created>
  <dcterms:modified xsi:type="dcterms:W3CDTF">2026-04-09T07:01:00Z</dcterms:modified>
</cp:coreProperties>
</file>